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2BB337" w14:textId="77777777" w:rsidR="00232350" w:rsidRPr="00BE68CD" w:rsidRDefault="0061030E" w:rsidP="00BE68CD">
      <w:pPr>
        <w:keepNext/>
        <w:keepLines/>
        <w:tabs>
          <w:tab w:val="left" w:pos="5670"/>
          <w:tab w:val="left" w:pos="6096"/>
          <w:tab w:val="left" w:pos="6379"/>
          <w:tab w:val="left" w:pos="6521"/>
        </w:tabs>
        <w:spacing w:after="0" w:line="240" w:lineRule="auto"/>
        <w:ind w:left="3969"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6"/>
        </w:rPr>
        <w:t xml:space="preserve">                 </w:t>
      </w:r>
      <w:r w:rsidRPr="00BE68CD">
        <w:rPr>
          <w:rFonts w:ascii="Times New Roman" w:eastAsia="Times New Roman" w:hAnsi="Times New Roman" w:cs="Times New Roman"/>
          <w:sz w:val="28"/>
        </w:rPr>
        <w:t>ЗАТВЕРДЖЕНО</w:t>
      </w:r>
      <w:r w:rsidRPr="00BE68CD">
        <w:rPr>
          <w:rFonts w:ascii="Times New Roman" w:eastAsia="Times New Roman" w:hAnsi="Times New Roman" w:cs="Times New Roman"/>
          <w:sz w:val="28"/>
        </w:rPr>
        <w:br/>
        <w:t xml:space="preserve">                Рішення п’ятдесят першої сесії</w:t>
      </w:r>
    </w:p>
    <w:p w14:paraId="11874077" w14:textId="77777777" w:rsidR="00232350" w:rsidRPr="00BE68CD" w:rsidRDefault="0061030E" w:rsidP="00BE68CD">
      <w:pPr>
        <w:keepNext/>
        <w:keepLines/>
        <w:tabs>
          <w:tab w:val="left" w:pos="6096"/>
        </w:tabs>
        <w:spacing w:after="0" w:line="240" w:lineRule="auto"/>
        <w:ind w:left="3969"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           Коростишівської міської ради</w:t>
      </w:r>
    </w:p>
    <w:p w14:paraId="0CC0D5E6" w14:textId="77777777" w:rsidR="00232350" w:rsidRPr="00BE68CD" w:rsidRDefault="0061030E" w:rsidP="00BE68CD">
      <w:pPr>
        <w:keepNext/>
        <w:keepLines/>
        <w:tabs>
          <w:tab w:val="left" w:pos="6096"/>
        </w:tabs>
        <w:spacing w:after="0" w:line="240" w:lineRule="auto"/>
        <w:ind w:left="3969"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           восьмого скликання          </w:t>
      </w:r>
    </w:p>
    <w:p w14:paraId="5CDA82AA" w14:textId="77777777" w:rsidR="00232350" w:rsidRPr="00BE68CD" w:rsidRDefault="0061030E" w:rsidP="00BE68CD">
      <w:pPr>
        <w:keepNext/>
        <w:keepLines/>
        <w:tabs>
          <w:tab w:val="left" w:pos="6096"/>
        </w:tabs>
        <w:spacing w:after="0" w:line="240" w:lineRule="auto"/>
        <w:ind w:left="3969"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           _______________ </w:t>
      </w:r>
      <w:r w:rsidRPr="00BE68CD">
        <w:rPr>
          <w:rFonts w:ascii="Times New Roman" w:eastAsia="Segoe UI Symbol" w:hAnsi="Times New Roman" w:cs="Times New Roman"/>
          <w:sz w:val="28"/>
        </w:rPr>
        <w:t>№</w:t>
      </w:r>
      <w:r w:rsidRPr="00BE68CD">
        <w:rPr>
          <w:rFonts w:ascii="Times New Roman" w:eastAsia="Times New Roman" w:hAnsi="Times New Roman" w:cs="Times New Roman"/>
          <w:sz w:val="28"/>
        </w:rPr>
        <w:t>______</w:t>
      </w:r>
    </w:p>
    <w:p w14:paraId="6064B2D2" w14:textId="55434452" w:rsidR="00232350" w:rsidRDefault="00232350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0A0E27F" w14:textId="77777777" w:rsidR="00F22374" w:rsidRPr="00BE68CD" w:rsidRDefault="00F22374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122D0E6A" w14:textId="4424C048" w:rsidR="00232350" w:rsidRPr="00BE68CD" w:rsidRDefault="0061030E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22374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</w:t>
      </w:r>
      <w:r w:rsidRPr="00BE68CD">
        <w:rPr>
          <w:rFonts w:ascii="Times New Roman" w:eastAsia="Times New Roman" w:hAnsi="Times New Roman" w:cs="Times New Roman"/>
          <w:b/>
          <w:sz w:val="28"/>
        </w:rPr>
        <w:t>Положення</w:t>
      </w:r>
      <w:r w:rsidRPr="00BE68CD">
        <w:rPr>
          <w:rFonts w:ascii="Times New Roman" w:eastAsia="Times New Roman" w:hAnsi="Times New Roman" w:cs="Times New Roman"/>
          <w:sz w:val="28"/>
        </w:rPr>
        <w:br/>
      </w:r>
      <w:r w:rsidR="00F22374">
        <w:rPr>
          <w:rFonts w:ascii="Times New Roman" w:eastAsia="Times New Roman" w:hAnsi="Times New Roman" w:cs="Times New Roman"/>
          <w:sz w:val="28"/>
        </w:rPr>
        <w:t xml:space="preserve">                                           </w:t>
      </w:r>
      <w:r w:rsidRPr="00BE68CD">
        <w:rPr>
          <w:rFonts w:ascii="Times New Roman" w:eastAsia="Times New Roman" w:hAnsi="Times New Roman" w:cs="Times New Roman"/>
          <w:sz w:val="28"/>
        </w:rPr>
        <w:t>про інспекцію з благоустрою</w:t>
      </w:r>
    </w:p>
    <w:p w14:paraId="658EB01A" w14:textId="116CB1F8" w:rsidR="00232350" w:rsidRPr="00BE68CD" w:rsidRDefault="0061030E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</w:t>
      </w:r>
      <w:r w:rsidR="00F22374">
        <w:rPr>
          <w:rFonts w:ascii="Times New Roman" w:eastAsia="Times New Roman" w:hAnsi="Times New Roman" w:cs="Times New Roman"/>
          <w:sz w:val="28"/>
        </w:rPr>
        <w:t xml:space="preserve">                                  </w:t>
      </w:r>
      <w:r w:rsidRPr="00BE68CD">
        <w:rPr>
          <w:rFonts w:ascii="Times New Roman" w:eastAsia="Times New Roman" w:hAnsi="Times New Roman" w:cs="Times New Roman"/>
          <w:sz w:val="28"/>
        </w:rPr>
        <w:t>КП "Коростишівський комунальник"</w:t>
      </w:r>
    </w:p>
    <w:p w14:paraId="2E06CD1B" w14:textId="77777777" w:rsidR="00232350" w:rsidRPr="00BE68CD" w:rsidRDefault="00232350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</w:p>
    <w:p w14:paraId="55F761B8" w14:textId="5E0210CA" w:rsidR="00232350" w:rsidRPr="00BE68CD" w:rsidRDefault="00F22374" w:rsidP="00BE68CD">
      <w:pPr>
        <w:spacing w:after="0" w:line="240" w:lineRule="auto"/>
        <w:ind w:left="720" w:right="49" w:hanging="36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</w:t>
      </w:r>
      <w:r w:rsidR="0061030E" w:rsidRPr="00BE68CD">
        <w:rPr>
          <w:rFonts w:ascii="Times New Roman" w:eastAsia="Times New Roman" w:hAnsi="Times New Roman" w:cs="Times New Roman"/>
          <w:b/>
          <w:sz w:val="28"/>
        </w:rPr>
        <w:t>1.</w:t>
      </w:r>
      <w:r w:rsidR="0061030E" w:rsidRPr="00BE68CD">
        <w:rPr>
          <w:rFonts w:ascii="Times New Roman" w:eastAsia="Times New Roman" w:hAnsi="Times New Roman" w:cs="Times New Roman"/>
          <w:b/>
          <w:sz w:val="28"/>
        </w:rPr>
        <w:tab/>
        <w:t>ЗАГАЛЬНІ ПОЛОЖЕННЯ</w:t>
      </w:r>
    </w:p>
    <w:p w14:paraId="0E6CB2AD" w14:textId="77777777" w:rsidR="00232350" w:rsidRPr="00BE68CD" w:rsidRDefault="00232350" w:rsidP="00BE68CD">
      <w:pPr>
        <w:spacing w:after="0" w:line="240" w:lineRule="auto"/>
        <w:ind w:left="720" w:right="49"/>
        <w:jc w:val="both"/>
        <w:rPr>
          <w:rFonts w:ascii="Times New Roman" w:eastAsia="Times New Roman" w:hAnsi="Times New Roman" w:cs="Times New Roman"/>
          <w:sz w:val="28"/>
        </w:rPr>
      </w:pPr>
    </w:p>
    <w:p w14:paraId="7B0F60B9" w14:textId="1CDFBA42" w:rsidR="00232350" w:rsidRPr="00BE68CD" w:rsidRDefault="0061030E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1.1.</w:t>
      </w:r>
      <w:r w:rsidRPr="00BE68CD">
        <w:rPr>
          <w:rFonts w:ascii="Times New Roman" w:eastAsia="Times New Roman" w:hAnsi="Times New Roman" w:cs="Times New Roman"/>
          <w:sz w:val="28"/>
        </w:rPr>
        <w:tab/>
        <w:t>Інспекція з благоустрою КП "Коростишівський комунальник" утворюється шляхом введення в штат чисельності комунального підприємства «Коростишівський комунальник», як його структурний підрозділ, підпорядкований директору КП «Коростишівський комунальник», підзвітний п</w:t>
      </w:r>
      <w:r w:rsidR="00B31321" w:rsidRPr="00BE68CD">
        <w:rPr>
          <w:rFonts w:ascii="Times New Roman" w:eastAsia="Times New Roman" w:hAnsi="Times New Roman" w:cs="Times New Roman"/>
          <w:sz w:val="28"/>
        </w:rPr>
        <w:t>осадовій особі</w:t>
      </w:r>
      <w:r w:rsidRPr="00BE68CD">
        <w:rPr>
          <w:rFonts w:ascii="Times New Roman" w:eastAsia="Times New Roman" w:hAnsi="Times New Roman" w:cs="Times New Roman"/>
          <w:sz w:val="28"/>
        </w:rPr>
        <w:t xml:space="preserve"> Коростишівської міської ради</w:t>
      </w:r>
      <w:r w:rsidR="00B31321" w:rsidRPr="00BE68CD">
        <w:rPr>
          <w:rFonts w:ascii="Times New Roman" w:eastAsia="Times New Roman" w:hAnsi="Times New Roman" w:cs="Times New Roman"/>
          <w:sz w:val="28"/>
        </w:rPr>
        <w:t xml:space="preserve"> згідно розподілу обов’язків</w:t>
      </w:r>
      <w:r w:rsidRPr="00BE68CD">
        <w:rPr>
          <w:rFonts w:ascii="Times New Roman" w:eastAsia="Times New Roman" w:hAnsi="Times New Roman" w:cs="Times New Roman"/>
          <w:sz w:val="28"/>
        </w:rPr>
        <w:t xml:space="preserve"> та фінансується за рахунок коштів місцевого бюджету. </w:t>
      </w:r>
    </w:p>
    <w:p w14:paraId="17FE9D29" w14:textId="77777777" w:rsidR="00232350" w:rsidRPr="00BE68CD" w:rsidRDefault="0061030E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1.2.</w:t>
      </w:r>
      <w:r w:rsidRPr="00BE68CD">
        <w:rPr>
          <w:rFonts w:ascii="Times New Roman" w:eastAsia="Times New Roman" w:hAnsi="Times New Roman" w:cs="Times New Roman"/>
          <w:sz w:val="28"/>
        </w:rPr>
        <w:tab/>
        <w:t xml:space="preserve">Положення про Інспекцію затверджується рішенням Коростишівської міської ради. </w:t>
      </w:r>
    </w:p>
    <w:p w14:paraId="1DDFDC6D" w14:textId="0CC59486" w:rsidR="00232350" w:rsidRPr="00BE68CD" w:rsidRDefault="0061030E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1.3.</w:t>
      </w:r>
      <w:r w:rsidRPr="00BE68CD">
        <w:rPr>
          <w:rFonts w:ascii="Times New Roman" w:eastAsia="Times New Roman" w:hAnsi="Times New Roman" w:cs="Times New Roman"/>
          <w:sz w:val="28"/>
        </w:rPr>
        <w:tab/>
        <w:t xml:space="preserve">Повноваження Інспекції поширюється на всі населені пункти </w:t>
      </w:r>
      <w:r w:rsidR="00773D89" w:rsidRPr="00BE68CD">
        <w:rPr>
          <w:rFonts w:ascii="Times New Roman" w:eastAsia="Times New Roman" w:hAnsi="Times New Roman" w:cs="Times New Roman"/>
          <w:sz w:val="28"/>
        </w:rPr>
        <w:t xml:space="preserve">на території </w:t>
      </w:r>
      <w:r w:rsidRPr="00BE68CD">
        <w:rPr>
          <w:rFonts w:ascii="Times New Roman" w:eastAsia="Times New Roman" w:hAnsi="Times New Roman" w:cs="Times New Roman"/>
          <w:sz w:val="28"/>
        </w:rPr>
        <w:t>Коростишівської міської ради.</w:t>
      </w:r>
    </w:p>
    <w:p w14:paraId="301813B8" w14:textId="77777777" w:rsidR="00232350" w:rsidRPr="00BE68CD" w:rsidRDefault="0061030E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1.4.</w:t>
      </w:r>
      <w:r w:rsidRPr="00BE68CD">
        <w:rPr>
          <w:rFonts w:ascii="Times New Roman" w:eastAsia="Times New Roman" w:hAnsi="Times New Roman" w:cs="Times New Roman"/>
          <w:sz w:val="28"/>
        </w:rPr>
        <w:tab/>
        <w:t>Інспекція створена з метою здійснення контролю за:</w:t>
      </w:r>
    </w:p>
    <w:p w14:paraId="26B956AF" w14:textId="77777777" w:rsidR="00232350" w:rsidRPr="00BE68CD" w:rsidRDefault="0061030E" w:rsidP="00BE68CD">
      <w:pPr>
        <w:spacing w:after="0" w:line="240" w:lineRule="auto"/>
        <w:ind w:left="360" w:right="49" w:hanging="36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-</w:t>
      </w:r>
      <w:r w:rsidRPr="00BE68CD">
        <w:rPr>
          <w:rFonts w:ascii="Times New Roman" w:eastAsia="Times New Roman" w:hAnsi="Times New Roman" w:cs="Times New Roman"/>
          <w:sz w:val="28"/>
        </w:rPr>
        <w:tab/>
        <w:t>дотриманням юридичними та фізичними особами вимог Закону України «Про благоустрій населених пунктів», нормативно-правових актів, що регулюють відносини в сфері благоустрою, Правил благоустрою населених пунктів на території Коростишівської міської ради;</w:t>
      </w:r>
    </w:p>
    <w:p w14:paraId="2F3F2D13" w14:textId="79A560CC" w:rsidR="00232350" w:rsidRPr="00BE68CD" w:rsidRDefault="0061030E" w:rsidP="00BE68CD">
      <w:pPr>
        <w:spacing w:after="0" w:line="240" w:lineRule="auto"/>
        <w:ind w:left="360" w:right="49" w:hanging="36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-</w:t>
      </w:r>
      <w:r w:rsidRPr="00BE68CD">
        <w:rPr>
          <w:rFonts w:ascii="Times New Roman" w:eastAsia="Times New Roman" w:hAnsi="Times New Roman" w:cs="Times New Roman"/>
          <w:sz w:val="28"/>
        </w:rPr>
        <w:tab/>
        <w:t>станом благоустрою населених пунктів на території Коростишівської</w:t>
      </w:r>
      <w:r w:rsidR="00F864B0" w:rsidRPr="00BE68CD">
        <w:rPr>
          <w:rFonts w:ascii="Times New Roman" w:eastAsia="Times New Roman" w:hAnsi="Times New Roman" w:cs="Times New Roman"/>
          <w:sz w:val="28"/>
        </w:rPr>
        <w:t xml:space="preserve"> міської ради</w:t>
      </w:r>
      <w:r w:rsidRPr="00BE68CD">
        <w:rPr>
          <w:rFonts w:ascii="Times New Roman" w:eastAsia="Times New Roman" w:hAnsi="Times New Roman" w:cs="Times New Roman"/>
          <w:sz w:val="28"/>
        </w:rPr>
        <w:t>, в тому числі озелененням, охороною зелених насаджень, створенням місць відпочинку громадян, утриманням в належному стані закріплених за підприємствами, установами, організаціями територій.</w:t>
      </w:r>
    </w:p>
    <w:p w14:paraId="25B0FFE8" w14:textId="77777777" w:rsidR="00232350" w:rsidRPr="00BE68CD" w:rsidRDefault="0061030E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1.5.</w:t>
      </w:r>
      <w:r w:rsidRPr="00BE68CD">
        <w:rPr>
          <w:rFonts w:ascii="Times New Roman" w:eastAsia="Times New Roman" w:hAnsi="Times New Roman" w:cs="Times New Roman"/>
          <w:sz w:val="28"/>
        </w:rPr>
        <w:tab/>
        <w:t>У своїй діяльності Інспекція керується Конституцією і законами України, указами і розпорядженнями Президента України, постановами Верховної Ради України, постановами і розпорядженнями Кабінету Міністрів України, нормативно-правовими та нормативно-технічними актами центральних органів виконавчої влади, рішеннями Коростишівської міської ради, виконавчого комітету Коростишівської міської ради, розпорядженнями міського голови, іншими нормативно-правовими актами, а також цим Положенням.</w:t>
      </w:r>
    </w:p>
    <w:p w14:paraId="12561E22" w14:textId="11F443AC" w:rsidR="00232350" w:rsidRDefault="0061030E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1.6.</w:t>
      </w:r>
      <w:r w:rsidRPr="00BE68CD">
        <w:rPr>
          <w:rFonts w:ascii="Times New Roman" w:eastAsia="Times New Roman" w:hAnsi="Times New Roman" w:cs="Times New Roman"/>
          <w:sz w:val="28"/>
        </w:rPr>
        <w:tab/>
        <w:t>У цьому положенні терміни вживаються в значенні, визначеному Законами України «Про благоустрій населених пунктів», «Про місцеве самоврядування в Україні», Правилами благоустрою населених пунктів на території Коростишівської міської ради.</w:t>
      </w:r>
    </w:p>
    <w:p w14:paraId="62D4E963" w14:textId="1D0A54E2" w:rsidR="00F22374" w:rsidRDefault="00F22374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30671461" w14:textId="7D85A281" w:rsidR="00F22374" w:rsidRDefault="00F22374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0AB823D4" w14:textId="77777777" w:rsidR="00F22374" w:rsidRPr="00BE68CD" w:rsidRDefault="00F22374" w:rsidP="00BE68CD">
      <w:pPr>
        <w:spacing w:after="0" w:line="240" w:lineRule="auto"/>
        <w:ind w:right="49" w:firstLine="567"/>
        <w:jc w:val="both"/>
        <w:rPr>
          <w:rFonts w:ascii="Times New Roman" w:eastAsia="Times New Roman" w:hAnsi="Times New Roman" w:cs="Times New Roman"/>
          <w:sz w:val="28"/>
        </w:rPr>
      </w:pPr>
    </w:p>
    <w:p w14:paraId="704F6645" w14:textId="44D1A2A1" w:rsidR="00232350" w:rsidRPr="00BE68CD" w:rsidRDefault="0061030E" w:rsidP="00F22374">
      <w:pPr>
        <w:spacing w:after="0" w:line="240" w:lineRule="auto"/>
        <w:ind w:left="567" w:right="49"/>
        <w:jc w:val="both"/>
        <w:rPr>
          <w:rFonts w:ascii="Times New Roman" w:eastAsia="Times New Roman" w:hAnsi="Times New Roman" w:cs="Times New Roman"/>
          <w:b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lastRenderedPageBreak/>
        <w:t xml:space="preserve">                   </w:t>
      </w:r>
      <w:r w:rsidR="00F22374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BE68CD">
        <w:rPr>
          <w:rFonts w:ascii="Times New Roman" w:eastAsia="Times New Roman" w:hAnsi="Times New Roman" w:cs="Times New Roman"/>
          <w:b/>
          <w:sz w:val="28"/>
        </w:rPr>
        <w:t>2. ОСНОВНІ ЗАВДАННЯ ІНСПЕКЦІЇ</w:t>
      </w:r>
    </w:p>
    <w:p w14:paraId="31136A84" w14:textId="77777777" w:rsidR="00232350" w:rsidRPr="00BE68CD" w:rsidRDefault="00232350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50EA10C2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2.1. Контроль за станом благоустрою населених пунктів Коростишівської міської ради.</w:t>
      </w:r>
    </w:p>
    <w:p w14:paraId="3E91D544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2.2. Контроль за виконанням правил благоустрою населених пунктів Коростишівської міської ради, в тому числі організації озеленення, охорони зелених насаджень і водойм, місць відпочинку громадян, тощо.</w:t>
      </w:r>
    </w:p>
    <w:p w14:paraId="7BAF7607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2.3. Сприяння розвитку та поліпшенню стану благоустрою населених пунктів Коростишівської міської ради.</w:t>
      </w:r>
    </w:p>
    <w:p w14:paraId="154FF311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2.4. Притягнення винних до відповідальності за порушення законодавства у сфері благоустрою.</w:t>
      </w:r>
    </w:p>
    <w:p w14:paraId="372C84DB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2.5. Профілактика запобігання правопорушень в сфері благоустрою на території громади.</w:t>
      </w:r>
    </w:p>
    <w:p w14:paraId="41F18972" w14:textId="77777777" w:rsidR="00232350" w:rsidRPr="00BE68CD" w:rsidRDefault="00232350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</w:p>
    <w:p w14:paraId="6A32A39E" w14:textId="04BD438F" w:rsidR="00232350" w:rsidRPr="00BE68CD" w:rsidRDefault="00F22374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</w:t>
      </w:r>
      <w:r w:rsidR="0061030E" w:rsidRPr="00BE68CD">
        <w:rPr>
          <w:rFonts w:ascii="Times New Roman" w:eastAsia="Times New Roman" w:hAnsi="Times New Roman" w:cs="Times New Roman"/>
          <w:b/>
          <w:sz w:val="28"/>
        </w:rPr>
        <w:t>3. ПОВНОВАЖЕННЯ ІНСПЕКЦІЇ</w:t>
      </w:r>
    </w:p>
    <w:p w14:paraId="33BBCFFF" w14:textId="77777777" w:rsidR="00232350" w:rsidRPr="00BE68CD" w:rsidRDefault="00232350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</w:p>
    <w:p w14:paraId="47273D2F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3.1. Відповідно до покладених на Інспекцію завдань до її повноважень належить:</w:t>
      </w:r>
    </w:p>
    <w:p w14:paraId="4762FBDB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проведення перевірок територій та об'єктів населених пунктів Коростишівської міської ради щодо стану їх благоустрою;</w:t>
      </w:r>
    </w:p>
    <w:p w14:paraId="3B64DAD9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проведення перевірок додержання підприємствами, установами,  організаціями і громадянами законодавства у сфері благоустрою населених пунктів Коростишівської міської ради;</w:t>
      </w:r>
    </w:p>
    <w:p w14:paraId="272C8BF4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складання протоколів про порушення законодавства у сфері благоустрою населених пунктів для притягнення винних осіб до відповідальності;</w:t>
      </w:r>
    </w:p>
    <w:p w14:paraId="7301D04D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забезпечення подання позовів до суду про відшкодування шкоди, завданої  об'єктам благоустрою внаслідок порушення законодавства з питань благоустрою населених пунктів Коростишівської міської ради, Правил благоустрою Коростишівської територіальної громади;</w:t>
      </w:r>
    </w:p>
    <w:p w14:paraId="27A110D0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вжиття заходів щодо зупинення робіт, які проводяться самовільно і порушують стан благоустрою населеного пункту;</w:t>
      </w:r>
    </w:p>
    <w:p w14:paraId="690EB255" w14:textId="7983A2DA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забезпечення чистоти і порядку в населених пунктах громади, очищенню територій та об'єктів від побутових відходів, без</w:t>
      </w:r>
      <w:r w:rsidR="00302EA8" w:rsidRPr="00BE68CD">
        <w:rPr>
          <w:rFonts w:ascii="Times New Roman" w:eastAsia="Times New Roman" w:hAnsi="Times New Roman" w:cs="Times New Roman"/>
          <w:sz w:val="28"/>
        </w:rPr>
        <w:t>хазяйного</w:t>
      </w:r>
      <w:r w:rsidRPr="00BE68CD">
        <w:rPr>
          <w:rFonts w:ascii="Times New Roman" w:eastAsia="Times New Roman" w:hAnsi="Times New Roman" w:cs="Times New Roman"/>
          <w:sz w:val="28"/>
        </w:rPr>
        <w:t xml:space="preserve"> майна, самовільно розміщених об'єктів та елементів, матеріалів, тощо;</w:t>
      </w:r>
    </w:p>
    <w:p w14:paraId="73DC5E9D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здійснення контролю за виконанням заходів та приписів з приведення до належного стану територій та об'єктів благоустрою населених пунктів Коростишівської міської ради;</w:t>
      </w:r>
    </w:p>
    <w:p w14:paraId="682690EA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здійснення контролю у сфері незаконної торгівлі на вулицях міста, в тому числі незаконної торгівлі з рук у невстановлених для цього місцях;</w:t>
      </w:r>
    </w:p>
    <w:p w14:paraId="2A923FCB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прийняття участі в обговоренні проектів благоустрою територій та об'єктів благоустрою населених пунктів громади, іншої технічної документації з питань благоустрою і внесення відповідних пропозиції на розгляд органів місцевого самоврядування, підприємств, установ, організацій;</w:t>
      </w:r>
    </w:p>
    <w:p w14:paraId="47A61FF8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внесення пропозиції щодо розвитку та поліпшення стану благоустрою  територій  населених пунктів Коростишівської міської ради;</w:t>
      </w:r>
    </w:p>
    <w:p w14:paraId="4B254309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lastRenderedPageBreak/>
        <w:t xml:space="preserve">     - прийняття участі та безпосередньому розгляді звернень та скарг підприємств, установ, організацій і громадян з питань, що відносяться до компетенції Інспекції з благоустрою; </w:t>
      </w:r>
    </w:p>
    <w:p w14:paraId="6F899738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здійснення профілактичних заходів з метою запобігання правопорушення в сфері благоустрою, торгівлі, зовнішньої реклами, тощо;</w:t>
      </w:r>
    </w:p>
    <w:p w14:paraId="0C7B2F37" w14:textId="3060B493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здійснення контролю за розміщенням тимчасових споруд, щодо відповідності умовам виданих паспортів прив’язки </w:t>
      </w:r>
      <w:r w:rsidR="00AD1D97" w:rsidRPr="00BE68CD">
        <w:rPr>
          <w:rFonts w:ascii="Times New Roman" w:eastAsia="Times New Roman" w:hAnsi="Times New Roman" w:cs="Times New Roman"/>
          <w:sz w:val="28"/>
        </w:rPr>
        <w:t>та ескізних проектів</w:t>
      </w:r>
      <w:r w:rsidRPr="00BE68CD">
        <w:rPr>
          <w:rFonts w:ascii="Times New Roman" w:eastAsia="Times New Roman" w:hAnsi="Times New Roman" w:cs="Times New Roman"/>
          <w:sz w:val="28"/>
        </w:rPr>
        <w:t xml:space="preserve">; </w:t>
      </w:r>
    </w:p>
    <w:p w14:paraId="6CCF0BCC" w14:textId="77777777" w:rsidR="00232350" w:rsidRPr="00BE68CD" w:rsidRDefault="0061030E" w:rsidP="00BE68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- вжиття заходів щодо запобігання порушень законодавства у сфері благоустрою населених пунктів Коростишівської міської ради;</w:t>
      </w:r>
    </w:p>
    <w:p w14:paraId="5E048180" w14:textId="77777777" w:rsidR="00232350" w:rsidRPr="00BE68CD" w:rsidRDefault="0061030E" w:rsidP="00BE68CD">
      <w:pPr>
        <w:spacing w:after="0" w:line="240" w:lineRule="auto"/>
        <w:ind w:right="51" w:firstLine="426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b/>
          <w:sz w:val="28"/>
        </w:rPr>
        <w:t>-</w:t>
      </w:r>
      <w:r w:rsidRPr="00BE68CD">
        <w:rPr>
          <w:rFonts w:ascii="Times New Roman" w:eastAsia="Times New Roman" w:hAnsi="Times New Roman" w:cs="Times New Roman"/>
          <w:sz w:val="28"/>
        </w:rPr>
        <w:t xml:space="preserve"> щоквартальне надання звіту до Коростишівської міської ради  про результати роботи Інспекції;</w:t>
      </w:r>
    </w:p>
    <w:p w14:paraId="6DE8F705" w14:textId="06B4BC5A" w:rsidR="00232350" w:rsidRPr="00BE68CD" w:rsidRDefault="0061030E" w:rsidP="00BE68CD">
      <w:pPr>
        <w:spacing w:after="0" w:line="240" w:lineRule="auto"/>
        <w:ind w:right="51" w:firstLine="426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- здійснення інших повноважень відповідно до Закону України «Про благоустрій населених пунктів».</w:t>
      </w:r>
    </w:p>
    <w:p w14:paraId="1D596DC2" w14:textId="77777777" w:rsidR="00232350" w:rsidRPr="00BE68CD" w:rsidRDefault="00232350" w:rsidP="00BE68CD">
      <w:pPr>
        <w:spacing w:after="0" w:line="240" w:lineRule="auto"/>
        <w:ind w:right="51" w:firstLine="426"/>
        <w:jc w:val="both"/>
        <w:rPr>
          <w:rFonts w:ascii="Times New Roman" w:eastAsia="Times New Roman" w:hAnsi="Times New Roman" w:cs="Times New Roman"/>
          <w:sz w:val="28"/>
        </w:rPr>
      </w:pPr>
    </w:p>
    <w:p w14:paraId="0AD47788" w14:textId="4445A01E" w:rsidR="00232350" w:rsidRPr="00BE68CD" w:rsidRDefault="00F22374" w:rsidP="00BE68CD">
      <w:p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</w:t>
      </w:r>
      <w:r w:rsidR="0061030E" w:rsidRPr="00BE68CD">
        <w:rPr>
          <w:rFonts w:ascii="Times New Roman" w:eastAsia="Times New Roman" w:hAnsi="Times New Roman" w:cs="Times New Roman"/>
          <w:b/>
          <w:sz w:val="28"/>
        </w:rPr>
        <w:t>4. ПРАВА ІНСПЕКЦІЇ</w:t>
      </w:r>
    </w:p>
    <w:p w14:paraId="13FA5DE6" w14:textId="77777777" w:rsidR="00232350" w:rsidRPr="00BE68CD" w:rsidRDefault="00232350" w:rsidP="00BE68CD">
      <w:pPr>
        <w:spacing w:after="0" w:line="240" w:lineRule="auto"/>
        <w:ind w:right="51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6F0EA98" w14:textId="77777777" w:rsidR="00232350" w:rsidRPr="00BE68CD" w:rsidRDefault="0061030E" w:rsidP="00BE68CD">
      <w:pPr>
        <w:spacing w:after="0" w:line="240" w:lineRule="auto"/>
        <w:ind w:right="51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4.1 Інспекція має право складати попередження, приписи і протоколи про адміністративні правопорушення в межах компетенції та порядку передбаченого діючим законодавством по відношенню до осіб, які порушують правила благоустрою, для притягнення винних до відповідальності.</w:t>
      </w:r>
    </w:p>
    <w:p w14:paraId="636478DF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4.2. У випадках, передбаченого діючим законодавством про адміністративні правопорушення, передавати матеріали про адміністративні правопорушення на розгляд адміністративної комісії при виконавчому комітеті Коростишівської міської ради.</w:t>
      </w:r>
    </w:p>
    <w:p w14:paraId="207DF0EF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4.3 Проводити перевірки територій та об'єктів населених пунктів щодо стану їх благоустрою і додержання підприємствами, установами, організаціями, громадянами законодавства у сфері благоустрою населених пунктів на території Коростишівської міської ради.</w:t>
      </w:r>
    </w:p>
    <w:p w14:paraId="1A90C636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4.4. Надавати допомогу підприємствам, установам, організаціям та громадянам, в межах своїх повноважень, у поліпшені стану території та об'єктів благоустрою.</w:t>
      </w:r>
    </w:p>
    <w:p w14:paraId="3F10C0BC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4.5. Здійснювати в межах своєї компетенції контроль за дотриманням законодавства в сфері благоустрою населених пунктів. Складати попередження та приписи щодо приведення об'єктів та елементів благоустрою до належного стану з визначенням строків проведення певних заходів.</w:t>
      </w:r>
    </w:p>
    <w:p w14:paraId="00BED234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4.6. Подавати у встановленому порядку пропозиції з розвитку та поліпшення стану благоустрою територій та об'єктів, удосконалення Правил благоустрою населених пунктів на території Коростишівської міської ради.</w:t>
      </w:r>
    </w:p>
    <w:p w14:paraId="3392C991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4.7. Подавати пропозиції щодо подання до суду позовів про відшкодування шкоди, завданої об’єктам благоустрою, виявлені порушення законодавства у сфері благоустрою, Правил благоустрою, рішень Коростишівської міської ради, виконавчого комітету, розпоряджень міського голови та інших нормативно-правових актів, що регулюють відносини у цій сфері, в межах повноважень та прав, визначених цим Положенням.</w:t>
      </w:r>
    </w:p>
    <w:p w14:paraId="214B8DC1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4.8. Залучати спеціалістів органів місцевого самоврядування, підприємств, установ та організацій (за погодженням з керівниками) до розгляду питань, що належать до її компетенції.</w:t>
      </w:r>
    </w:p>
    <w:p w14:paraId="6A89EE6E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lastRenderedPageBreak/>
        <w:t>4.9. Одержувати від центральних органів виконавчої влади, органів місцевого самоврядування, підприємств, установ та організацій усіх форм власності, фізичних осіб інформацію, документи і матеріали для виконання покладених на інспекцію завдань.</w:t>
      </w:r>
    </w:p>
    <w:p w14:paraId="488CD4D4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4.10. Набувати інших прав відповідно до законодавства.</w:t>
      </w:r>
    </w:p>
    <w:p w14:paraId="5DCDA986" w14:textId="77777777" w:rsidR="00232350" w:rsidRPr="00BE68CD" w:rsidRDefault="00232350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</w:p>
    <w:p w14:paraId="35ED51B9" w14:textId="63C3CA88" w:rsidR="00232350" w:rsidRPr="00BE68CD" w:rsidRDefault="00F22374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</w:t>
      </w:r>
      <w:r w:rsidR="0061030E" w:rsidRPr="00BE68CD">
        <w:rPr>
          <w:rFonts w:ascii="Times New Roman" w:eastAsia="Times New Roman" w:hAnsi="Times New Roman" w:cs="Times New Roman"/>
          <w:b/>
          <w:sz w:val="28"/>
        </w:rPr>
        <w:t>5. ПОРЯДОК ПРОВЕДЕННЯ ПЕРЕВІРОК</w:t>
      </w:r>
    </w:p>
    <w:p w14:paraId="6C64EA17" w14:textId="77777777" w:rsidR="00232350" w:rsidRPr="00BE68CD" w:rsidRDefault="00232350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</w:p>
    <w:p w14:paraId="767563EC" w14:textId="1BCFFD4E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5.1. Начальник </w:t>
      </w:r>
      <w:r w:rsidR="009925B2" w:rsidRPr="00BE68CD">
        <w:rPr>
          <w:rFonts w:ascii="Times New Roman" w:eastAsia="Times New Roman" w:hAnsi="Times New Roman" w:cs="Times New Roman"/>
          <w:sz w:val="28"/>
        </w:rPr>
        <w:t>та</w:t>
      </w:r>
      <w:r w:rsidRPr="00BE68CD">
        <w:rPr>
          <w:rFonts w:ascii="Times New Roman" w:eastAsia="Times New Roman" w:hAnsi="Times New Roman" w:cs="Times New Roman"/>
          <w:sz w:val="28"/>
        </w:rPr>
        <w:t xml:space="preserve"> інспектор Інспекції ма</w:t>
      </w:r>
      <w:r w:rsidR="00773D89" w:rsidRPr="00BE68CD">
        <w:rPr>
          <w:rFonts w:ascii="Times New Roman" w:eastAsia="Times New Roman" w:hAnsi="Times New Roman" w:cs="Times New Roman"/>
          <w:sz w:val="28"/>
        </w:rPr>
        <w:t>ють</w:t>
      </w:r>
      <w:r w:rsidRPr="00BE68CD">
        <w:rPr>
          <w:rFonts w:ascii="Times New Roman" w:eastAsia="Times New Roman" w:hAnsi="Times New Roman" w:cs="Times New Roman"/>
          <w:sz w:val="28"/>
        </w:rPr>
        <w:t xml:space="preserve"> право проводити планові та позапланові перевірки дотримання підприємствами, установами, організаціями, фізичними особами-підприємцями, фізичними особами законодавства у сфері благоустрою.</w:t>
      </w:r>
    </w:p>
    <w:p w14:paraId="10874069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5.2. Планові перевірки проводяться згідно щомісячного графіку, що затверджується директором КП «Коростишівський комунальник» за погодженням з першим заступником міського голови.</w:t>
      </w:r>
    </w:p>
    <w:p w14:paraId="2FBEB05F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5.3. Позапланові перевірки проводяться у разі надходження заяв, скарг, службових, доповідних записок або у разі явного загальновідомого порушення законодавства у сфері благоустрою.</w:t>
      </w:r>
    </w:p>
    <w:p w14:paraId="4180F724" w14:textId="0C837B0D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  <w:u w:val="single"/>
        </w:rPr>
      </w:pPr>
      <w:r w:rsidRPr="00BE68CD">
        <w:rPr>
          <w:rFonts w:ascii="Times New Roman" w:eastAsia="Times New Roman" w:hAnsi="Times New Roman" w:cs="Times New Roman"/>
          <w:sz w:val="28"/>
        </w:rPr>
        <w:t>5.4. При проведенні перевірок начальник та інспектор</w:t>
      </w:r>
      <w:r w:rsidR="00F54F4A" w:rsidRPr="00BE68CD">
        <w:rPr>
          <w:rFonts w:ascii="Times New Roman" w:eastAsia="Times New Roman" w:hAnsi="Times New Roman" w:cs="Times New Roman"/>
          <w:sz w:val="28"/>
        </w:rPr>
        <w:t>и</w:t>
      </w:r>
      <w:r w:rsidRPr="00BE68CD">
        <w:rPr>
          <w:rFonts w:ascii="Times New Roman" w:eastAsia="Times New Roman" w:hAnsi="Times New Roman" w:cs="Times New Roman"/>
          <w:sz w:val="28"/>
        </w:rPr>
        <w:t xml:space="preserve"> повин</w:t>
      </w:r>
      <w:r w:rsidR="00F54F4A" w:rsidRPr="00BE68CD">
        <w:rPr>
          <w:rFonts w:ascii="Times New Roman" w:eastAsia="Times New Roman" w:hAnsi="Times New Roman" w:cs="Times New Roman"/>
          <w:sz w:val="28"/>
        </w:rPr>
        <w:t>ні</w:t>
      </w:r>
      <w:r w:rsidRPr="00BE68CD">
        <w:rPr>
          <w:rFonts w:ascii="Times New Roman" w:eastAsia="Times New Roman" w:hAnsi="Times New Roman" w:cs="Times New Roman"/>
          <w:sz w:val="28"/>
        </w:rPr>
        <w:t xml:space="preserve"> мати при собі службове посвідчення</w:t>
      </w:r>
      <w:r w:rsidRPr="00BE68CD">
        <w:rPr>
          <w:rFonts w:ascii="Times New Roman" w:eastAsia="Times New Roman" w:hAnsi="Times New Roman" w:cs="Times New Roman"/>
          <w:sz w:val="28"/>
          <w:shd w:val="clear" w:color="auto" w:fill="FCFCFC"/>
        </w:rPr>
        <w:t>.</w:t>
      </w:r>
    </w:p>
    <w:p w14:paraId="0B95F6A0" w14:textId="26BBAD8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5.5. Якщо під час перевірки виявлені причини та умови, які можуть спричинити порушення благоустрою,</w:t>
      </w:r>
      <w:r w:rsidR="00F54F4A" w:rsidRPr="00BE68CD">
        <w:rPr>
          <w:rFonts w:ascii="Times New Roman" w:eastAsia="Times New Roman" w:hAnsi="Times New Roman" w:cs="Times New Roman"/>
          <w:sz w:val="28"/>
        </w:rPr>
        <w:t xml:space="preserve"> працівник</w:t>
      </w:r>
      <w:r w:rsidRPr="00BE68CD">
        <w:rPr>
          <w:rFonts w:ascii="Times New Roman" w:eastAsia="Times New Roman" w:hAnsi="Times New Roman" w:cs="Times New Roman"/>
          <w:sz w:val="28"/>
        </w:rPr>
        <w:t xml:space="preserve"> </w:t>
      </w:r>
      <w:r w:rsidR="00F54F4A" w:rsidRPr="00BE68CD">
        <w:rPr>
          <w:rFonts w:ascii="Times New Roman" w:eastAsia="Times New Roman" w:hAnsi="Times New Roman" w:cs="Times New Roman"/>
          <w:sz w:val="28"/>
        </w:rPr>
        <w:t>Інспекції</w:t>
      </w:r>
      <w:r w:rsidRPr="00BE68CD">
        <w:rPr>
          <w:rFonts w:ascii="Times New Roman" w:eastAsia="Times New Roman" w:hAnsi="Times New Roman" w:cs="Times New Roman"/>
          <w:sz w:val="28"/>
        </w:rPr>
        <w:t xml:space="preserve"> зобов’язаний скласти та видати офіційний документ – припис, який є обов’язковим для виконання у визначений термін.</w:t>
      </w:r>
    </w:p>
    <w:p w14:paraId="132303BD" w14:textId="4C43628B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5.6. </w:t>
      </w:r>
      <w:r w:rsidR="00F54F4A" w:rsidRPr="00BE68CD">
        <w:rPr>
          <w:rFonts w:ascii="Times New Roman" w:eastAsia="Times New Roman" w:hAnsi="Times New Roman" w:cs="Times New Roman"/>
          <w:sz w:val="28"/>
        </w:rPr>
        <w:t xml:space="preserve">Працівник </w:t>
      </w:r>
      <w:r w:rsidRPr="00BE68CD">
        <w:rPr>
          <w:rFonts w:ascii="Times New Roman" w:eastAsia="Times New Roman" w:hAnsi="Times New Roman" w:cs="Times New Roman"/>
          <w:sz w:val="28"/>
        </w:rPr>
        <w:t>Інс</w:t>
      </w:r>
      <w:r w:rsidR="00F54F4A" w:rsidRPr="00BE68CD">
        <w:rPr>
          <w:rFonts w:ascii="Times New Roman" w:eastAsia="Times New Roman" w:hAnsi="Times New Roman" w:cs="Times New Roman"/>
          <w:sz w:val="28"/>
        </w:rPr>
        <w:t>пекції</w:t>
      </w:r>
      <w:r w:rsidRPr="00BE68CD">
        <w:rPr>
          <w:rFonts w:ascii="Times New Roman" w:eastAsia="Times New Roman" w:hAnsi="Times New Roman" w:cs="Times New Roman"/>
          <w:sz w:val="28"/>
        </w:rPr>
        <w:t xml:space="preserve"> під час перевірки об’єкту благоустрою, виявивши порушення у сфері благоустрою, зобов’язаний на винну особу скласти протокол про вчинення адміністративного правопорушення, передбаченого Кодексом України про адміністративні правопорушення.</w:t>
      </w:r>
    </w:p>
    <w:p w14:paraId="41531232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5.7. Після складення протоколу, даний протокол у п’ятиденний строк надсилається на розгляд до адміністративної комісії виконавчого комітету Коростишівської міської ради.</w:t>
      </w:r>
    </w:p>
    <w:p w14:paraId="2AEDEC45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5.8. Відшкодування майнової шкоди, заподіяної об’єкту благоустрою під час вчинення адміністративного правопорушення, здійснюється у порядку встановленому Правилами благоустрою.</w:t>
      </w:r>
    </w:p>
    <w:p w14:paraId="048DE052" w14:textId="48A12FBA" w:rsidR="00232350" w:rsidRPr="00BE68CD" w:rsidRDefault="0061030E" w:rsidP="00E662D7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В разі не усунення порушень, особою, винною у порушенні правил благоустрою у встановлений термін, якщо це порушення може привести до погіршення санітарно-епідеміологічної ситуації на території Коростишівської територіальної громади, або спричинити інші негативні наслідки, роботи по усуненню наслідків цих правопорушень можуть виконуватися відповідним комунальним підприємством</w:t>
      </w:r>
      <w:r w:rsidRPr="00BE68CD">
        <w:rPr>
          <w:rFonts w:ascii="Times New Roman" w:eastAsia="Times New Roman" w:hAnsi="Times New Roman" w:cs="Times New Roman"/>
          <w:sz w:val="28"/>
          <w:shd w:val="clear" w:color="auto" w:fill="FCFCFC"/>
        </w:rPr>
        <w:t xml:space="preserve"> </w:t>
      </w:r>
      <w:r w:rsidRPr="00BE68CD">
        <w:rPr>
          <w:rFonts w:ascii="Times New Roman" w:eastAsia="Times New Roman" w:hAnsi="Times New Roman" w:cs="Times New Roman"/>
          <w:sz w:val="28"/>
        </w:rPr>
        <w:t>(за погодженням з Коростишівською міською радою), яке після виконання робіт надає порушнику рахунок за фактично виконані роботи. Витрати, понесені підприємством внаслідок виконання згаданих вище робіт, підлягають сплаті порушником в повному обсязі добровільно в п’ятиденний термін з дати отримання порушником рахунку і акту виконаних робіт чи стягуються в судовому порядку.</w:t>
      </w:r>
    </w:p>
    <w:p w14:paraId="6AB0E01D" w14:textId="77777777" w:rsidR="008C7F70" w:rsidRPr="00BE68CD" w:rsidRDefault="008C7F70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51E367AE" w14:textId="77777777" w:rsidR="00232350" w:rsidRPr="00BE68CD" w:rsidRDefault="00232350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1C0D5967" w14:textId="1E92A7CE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BE68CD">
        <w:rPr>
          <w:rFonts w:ascii="Times New Roman" w:eastAsia="Times New Roman" w:hAnsi="Times New Roman" w:cs="Times New Roman"/>
          <w:b/>
          <w:sz w:val="28"/>
        </w:rPr>
        <w:lastRenderedPageBreak/>
        <w:t xml:space="preserve">            6. ВІДПОВІДАЛЬНІСТЬ ПРАЦІВНИКІВ ІНСПЕКЦІЇ</w:t>
      </w:r>
    </w:p>
    <w:p w14:paraId="7B3C598E" w14:textId="77777777" w:rsidR="008C7F70" w:rsidRPr="00BE68CD" w:rsidRDefault="008C7F70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9F6BA1C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6.1. Працівники інспекції з благоустрою несуть адміністративну, дисциплінарну та кримінальну відповідальність за невиконання або неналежне виконання цього Положення та посадових інструкцій.</w:t>
      </w:r>
    </w:p>
    <w:p w14:paraId="394EBF81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6.2. Підстави</w:t>
      </w:r>
      <w:bookmarkStart w:id="0" w:name="_Hlk198227971"/>
      <w:r w:rsidRPr="00BE68CD">
        <w:rPr>
          <w:rFonts w:ascii="Times New Roman" w:eastAsia="Times New Roman" w:hAnsi="Times New Roman" w:cs="Times New Roman"/>
          <w:sz w:val="28"/>
        </w:rPr>
        <w:t>,</w:t>
      </w:r>
      <w:bookmarkEnd w:id="0"/>
      <w:r w:rsidRPr="00BE68CD">
        <w:rPr>
          <w:rFonts w:ascii="Times New Roman" w:eastAsia="Times New Roman" w:hAnsi="Times New Roman" w:cs="Times New Roman"/>
          <w:sz w:val="28"/>
        </w:rPr>
        <w:t xml:space="preserve"> види і порядок відповідальності Інспекції визначаються  чинним законодавством України.</w:t>
      </w:r>
    </w:p>
    <w:p w14:paraId="1D1590F5" w14:textId="77777777" w:rsidR="00232350" w:rsidRPr="00BE68CD" w:rsidRDefault="00232350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5F66B95B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BE68CD">
        <w:rPr>
          <w:rFonts w:ascii="Times New Roman" w:eastAsia="Times New Roman" w:hAnsi="Times New Roman" w:cs="Times New Roman"/>
          <w:b/>
          <w:sz w:val="28"/>
        </w:rPr>
        <w:t xml:space="preserve">        7. СТРУКТУРА ТА КЕРІВНИЦТВО ІНСПЕКЦІЄЮ</w:t>
      </w:r>
    </w:p>
    <w:p w14:paraId="27CE9217" w14:textId="1A5C8BE5" w:rsidR="00232350" w:rsidRPr="00BE68CD" w:rsidRDefault="00BE68CD" w:rsidP="00E662D7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   </w:t>
      </w:r>
      <w:r w:rsidR="009B5E97">
        <w:rPr>
          <w:rFonts w:ascii="Times New Roman" w:eastAsia="Times New Roman" w:hAnsi="Times New Roman" w:cs="Times New Roman"/>
          <w:sz w:val="28"/>
        </w:rPr>
        <w:t xml:space="preserve"> </w:t>
      </w:r>
      <w:r w:rsidR="0061030E" w:rsidRPr="00BE68CD">
        <w:rPr>
          <w:rFonts w:ascii="Times New Roman" w:eastAsia="Times New Roman" w:hAnsi="Times New Roman" w:cs="Times New Roman"/>
          <w:sz w:val="28"/>
        </w:rPr>
        <w:t>7.1. До складу І</w:t>
      </w:r>
      <w:r w:rsidR="00B31321" w:rsidRPr="00BE68CD">
        <w:rPr>
          <w:rFonts w:ascii="Times New Roman" w:eastAsia="Times New Roman" w:hAnsi="Times New Roman" w:cs="Times New Roman"/>
          <w:sz w:val="28"/>
        </w:rPr>
        <w:t>н</w:t>
      </w:r>
      <w:r w:rsidR="0061030E" w:rsidRPr="00BE68CD">
        <w:rPr>
          <w:rFonts w:ascii="Times New Roman" w:eastAsia="Times New Roman" w:hAnsi="Times New Roman" w:cs="Times New Roman"/>
          <w:sz w:val="28"/>
        </w:rPr>
        <w:t>спекції входить начальник та інспектори з благоустрою.</w:t>
      </w:r>
    </w:p>
    <w:p w14:paraId="3AC744F7" w14:textId="6B6F8C0F" w:rsidR="00232350" w:rsidRPr="00BE68CD" w:rsidRDefault="00BE68CD" w:rsidP="00E662D7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       </w:t>
      </w:r>
      <w:r w:rsidR="009B5E97">
        <w:rPr>
          <w:rFonts w:ascii="Times New Roman" w:eastAsia="Times New Roman" w:hAnsi="Times New Roman" w:cs="Times New Roman"/>
          <w:sz w:val="28"/>
        </w:rPr>
        <w:t xml:space="preserve"> </w:t>
      </w:r>
      <w:r w:rsidR="0061030E" w:rsidRPr="00BE68CD">
        <w:rPr>
          <w:rFonts w:ascii="Times New Roman" w:eastAsia="Times New Roman" w:hAnsi="Times New Roman" w:cs="Times New Roman"/>
          <w:sz w:val="28"/>
        </w:rPr>
        <w:t>7.2.</w:t>
      </w:r>
      <w:r w:rsidRPr="00BE68CD">
        <w:rPr>
          <w:rFonts w:ascii="Times New Roman" w:eastAsia="Times New Roman" w:hAnsi="Times New Roman" w:cs="Times New Roman"/>
          <w:sz w:val="28"/>
        </w:rPr>
        <w:t xml:space="preserve"> </w:t>
      </w:r>
      <w:r w:rsidR="0061030E" w:rsidRPr="00BE68CD">
        <w:rPr>
          <w:rFonts w:ascii="Times New Roman" w:eastAsia="Times New Roman" w:hAnsi="Times New Roman" w:cs="Times New Roman"/>
          <w:sz w:val="28"/>
        </w:rPr>
        <w:t>Працівники Інспекції відповідно до вимог чинного законодавства</w:t>
      </w:r>
      <w:r w:rsidR="00D760A6" w:rsidRPr="00BE68CD">
        <w:rPr>
          <w:rFonts w:ascii="Times New Roman" w:eastAsia="Times New Roman" w:hAnsi="Times New Roman" w:cs="Times New Roman"/>
          <w:sz w:val="28"/>
        </w:rPr>
        <w:t xml:space="preserve"> </w:t>
      </w:r>
      <w:r w:rsidR="0061030E" w:rsidRPr="00BE68CD">
        <w:rPr>
          <w:rFonts w:ascii="Times New Roman" w:eastAsia="Times New Roman" w:hAnsi="Times New Roman" w:cs="Times New Roman"/>
          <w:sz w:val="28"/>
        </w:rPr>
        <w:t>України призначаються і звільняються з посади наказом директора КП «Коростишівський комунальник».</w:t>
      </w:r>
    </w:p>
    <w:p w14:paraId="09AD8296" w14:textId="56FB810A" w:rsidR="00232350" w:rsidRPr="009B5E97" w:rsidRDefault="00E662D7" w:rsidP="009B5E97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B5E9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B5E97" w:rsidRPr="009B5E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7.3</w:t>
      </w:r>
      <w:r w:rsidRPr="009B5E9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E68CD" w:rsidRPr="009B5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 xml:space="preserve">Діяльність </w:t>
      </w:r>
      <w:r w:rsidR="009925B2" w:rsidRPr="009B5E97">
        <w:rPr>
          <w:rFonts w:ascii="Times New Roman" w:eastAsia="Times New Roman" w:hAnsi="Times New Roman" w:cs="Times New Roman"/>
          <w:sz w:val="28"/>
          <w:szCs w:val="28"/>
        </w:rPr>
        <w:t>начальника та інспекторів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 xml:space="preserve"> Інспекції регламентується посадовою інструкцією та цим Положенням.</w:t>
      </w:r>
    </w:p>
    <w:p w14:paraId="60777993" w14:textId="4A23A769" w:rsidR="00232350" w:rsidRPr="009B5E97" w:rsidRDefault="00E662D7" w:rsidP="009B5E97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</w:rPr>
        <w:t xml:space="preserve">       </w:t>
      </w:r>
      <w:r w:rsidR="009B5E97">
        <w:rPr>
          <w:rFonts w:eastAsia="Times New Roman"/>
        </w:rPr>
        <w:t xml:space="preserve">    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7.4</w:t>
      </w:r>
      <w:r w:rsidRPr="009B5E9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E68CD">
        <w:rPr>
          <w:rFonts w:eastAsia="Times New Roman"/>
        </w:rPr>
        <w:t xml:space="preserve"> </w:t>
      </w:r>
      <w:r w:rsidR="009B5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Інспекцію очолює начальник</w:t>
      </w:r>
      <w:r w:rsidR="00F54F4A" w:rsidRPr="009B5E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 xml:space="preserve"> який призначається на посаду наказом</w:t>
      </w:r>
      <w:r w:rsidRPr="009B5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директора КП «Коростишівський комунальник» за погодженням з п</w:t>
      </w:r>
      <w:r w:rsidR="00F54F4A" w:rsidRPr="009B5E97">
        <w:rPr>
          <w:rFonts w:ascii="Times New Roman" w:eastAsia="Times New Roman" w:hAnsi="Times New Roman" w:cs="Times New Roman"/>
          <w:sz w:val="28"/>
          <w:szCs w:val="28"/>
        </w:rPr>
        <w:t>осадовою особою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 xml:space="preserve"> Коростишівської міської ради</w:t>
      </w:r>
      <w:r w:rsidR="00F54F4A" w:rsidRPr="009B5E97">
        <w:rPr>
          <w:rFonts w:ascii="Times New Roman" w:eastAsia="Times New Roman" w:hAnsi="Times New Roman" w:cs="Times New Roman"/>
          <w:sz w:val="28"/>
          <w:szCs w:val="28"/>
        </w:rPr>
        <w:t xml:space="preserve"> згідно розподілу обов’язків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27FE85F" w14:textId="54DA543D" w:rsidR="00232350" w:rsidRPr="00BE68CD" w:rsidRDefault="004B0E9E" w:rsidP="00E662D7">
      <w:pPr>
        <w:spacing w:after="0" w:line="240" w:lineRule="auto"/>
        <w:ind w:left="720" w:right="49" w:hanging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9B5E97">
        <w:rPr>
          <w:rFonts w:ascii="Times New Roman" w:eastAsia="Times New Roman" w:hAnsi="Times New Roman" w:cs="Times New Roman"/>
          <w:sz w:val="28"/>
        </w:rPr>
        <w:t xml:space="preserve">   </w:t>
      </w:r>
      <w:r w:rsidR="0061030E" w:rsidRPr="00BE68CD">
        <w:rPr>
          <w:rFonts w:ascii="Times New Roman" w:eastAsia="Times New Roman" w:hAnsi="Times New Roman" w:cs="Times New Roman"/>
          <w:sz w:val="28"/>
        </w:rPr>
        <w:t>7.5</w:t>
      </w:r>
      <w:r w:rsidR="009B5E97">
        <w:rPr>
          <w:rFonts w:ascii="Times New Roman" w:eastAsia="Times New Roman" w:hAnsi="Times New Roman" w:cs="Times New Roman"/>
          <w:sz w:val="28"/>
        </w:rPr>
        <w:t xml:space="preserve">. </w:t>
      </w:r>
      <w:r w:rsidR="00BE68CD">
        <w:rPr>
          <w:rFonts w:ascii="Times New Roman" w:eastAsia="Times New Roman" w:hAnsi="Times New Roman" w:cs="Times New Roman"/>
          <w:sz w:val="28"/>
        </w:rPr>
        <w:t xml:space="preserve"> </w:t>
      </w:r>
      <w:r w:rsidR="0061030E" w:rsidRPr="00BE68CD">
        <w:rPr>
          <w:rFonts w:ascii="Times New Roman" w:eastAsia="Times New Roman" w:hAnsi="Times New Roman" w:cs="Times New Roman"/>
          <w:sz w:val="28"/>
        </w:rPr>
        <w:t>Начальник Інспекції:</w:t>
      </w:r>
    </w:p>
    <w:p w14:paraId="60027AE6" w14:textId="3085E4A2" w:rsidR="00232350" w:rsidRDefault="00681BA2" w:rsidP="00E662D7">
      <w:pPr>
        <w:spacing w:after="0" w:line="240" w:lineRule="auto"/>
        <w:ind w:left="360" w:right="49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9B5E97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61030E" w:rsidRPr="00BE68CD">
        <w:rPr>
          <w:rFonts w:ascii="Times New Roman" w:eastAsia="Times New Roman" w:hAnsi="Times New Roman" w:cs="Times New Roman"/>
          <w:sz w:val="28"/>
        </w:rPr>
        <w:t>-</w:t>
      </w:r>
      <w:r w:rsidR="003727AA">
        <w:rPr>
          <w:rFonts w:ascii="Times New Roman" w:eastAsia="Times New Roman" w:hAnsi="Times New Roman" w:cs="Times New Roman"/>
          <w:sz w:val="28"/>
        </w:rPr>
        <w:t xml:space="preserve"> </w:t>
      </w:r>
      <w:r w:rsidR="0061030E" w:rsidRPr="00BE68CD">
        <w:rPr>
          <w:rFonts w:ascii="Times New Roman" w:eastAsia="Times New Roman" w:hAnsi="Times New Roman" w:cs="Times New Roman"/>
          <w:sz w:val="28"/>
        </w:rPr>
        <w:t>здійснює керівництво діяльністю Інспекції;</w:t>
      </w:r>
    </w:p>
    <w:p w14:paraId="1BF80E8D" w14:textId="6CB1088C" w:rsidR="002A033D" w:rsidRPr="00BE68CD" w:rsidRDefault="003727AA" w:rsidP="003727AA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 w:rsidR="009B5E97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1030E" w:rsidRPr="00BE68CD">
        <w:rPr>
          <w:rFonts w:ascii="Times New Roman" w:eastAsia="Times New Roman" w:hAnsi="Times New Roman" w:cs="Times New Roman"/>
          <w:sz w:val="28"/>
        </w:rPr>
        <w:t>-</w:t>
      </w:r>
      <w:r w:rsidR="0061030E" w:rsidRPr="00BE68CD">
        <w:rPr>
          <w:rFonts w:ascii="Times New Roman" w:eastAsia="Times New Roman" w:hAnsi="Times New Roman" w:cs="Times New Roman"/>
          <w:sz w:val="28"/>
        </w:rPr>
        <w:tab/>
        <w:t>в межах компетенції організовує та контролює роботу підлеглих працівників;</w:t>
      </w:r>
    </w:p>
    <w:p w14:paraId="55A61EBD" w14:textId="56C4D5C6" w:rsidR="002A033D" w:rsidRPr="009B5E97" w:rsidRDefault="002A033D" w:rsidP="009B5E97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B5E9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9B5E9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-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ab/>
        <w:t>забезпечує виконання завдань і функції покладених на Інспекцію з</w:t>
      </w:r>
      <w:r w:rsidR="00550423" w:rsidRPr="009B5E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благоустрою даним Положенням;</w:t>
      </w:r>
    </w:p>
    <w:p w14:paraId="74B0C09C" w14:textId="26F5292A" w:rsidR="00232350" w:rsidRPr="009B5E97" w:rsidRDefault="002A033D" w:rsidP="009B5E97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9B5E97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9B5E9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>-</w:t>
      </w:r>
      <w:r w:rsidR="0061030E" w:rsidRPr="009B5E97">
        <w:rPr>
          <w:rFonts w:ascii="Times New Roman" w:eastAsia="Times New Roman" w:hAnsi="Times New Roman" w:cs="Times New Roman"/>
          <w:sz w:val="28"/>
          <w:szCs w:val="28"/>
        </w:rPr>
        <w:tab/>
        <w:t>вирішує інші питання діяльності Інспекції в межах і порядку визначених цим Положенням та чинним законодавством України.</w:t>
      </w:r>
    </w:p>
    <w:p w14:paraId="3834F9AE" w14:textId="77777777" w:rsidR="00232350" w:rsidRPr="00BE68CD" w:rsidRDefault="00232350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635B59E2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 w:rsidRPr="00BE68CD">
        <w:rPr>
          <w:rFonts w:ascii="Times New Roman" w:eastAsia="Times New Roman" w:hAnsi="Times New Roman" w:cs="Times New Roman"/>
          <w:b/>
          <w:sz w:val="28"/>
        </w:rPr>
        <w:t xml:space="preserve">                      8. ПРИКІНЦЕВІ ПОЛОЖЕННЯ</w:t>
      </w:r>
    </w:p>
    <w:p w14:paraId="42940C7E" w14:textId="77777777" w:rsidR="00232350" w:rsidRPr="00BE68CD" w:rsidRDefault="00232350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44B00C00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8.1. Внесення змін та доповнень до Положення здійснюється за рішенням Коростишівської міської ради.</w:t>
      </w:r>
    </w:p>
    <w:p w14:paraId="30C927C1" w14:textId="77777777" w:rsidR="00232350" w:rsidRPr="00BE68CD" w:rsidRDefault="0061030E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>8.2. Припинення діяльності Інспекції з благоустрою здійснюється відповідно до чинного законодавства, на підставі відповідного рішення Коростишівської міської ради.</w:t>
      </w:r>
    </w:p>
    <w:p w14:paraId="3006E318" w14:textId="6BA5FF2A" w:rsidR="00232350" w:rsidRPr="00BE68CD" w:rsidRDefault="004B5407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  <w:r w:rsidRPr="00BE68CD">
        <w:rPr>
          <w:rFonts w:ascii="Times New Roman" w:eastAsia="Times New Roman" w:hAnsi="Times New Roman" w:cs="Times New Roman"/>
          <w:sz w:val="28"/>
        </w:rPr>
        <w:t xml:space="preserve"> </w:t>
      </w:r>
    </w:p>
    <w:p w14:paraId="5A3AE278" w14:textId="200F0B4F" w:rsidR="004B5407" w:rsidRPr="00BE68CD" w:rsidRDefault="004B5407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7C3196E2" w14:textId="77777777" w:rsidR="004B5407" w:rsidRPr="00BE68CD" w:rsidRDefault="004B5407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1342CA3E" w14:textId="77777777" w:rsidR="00232350" w:rsidRPr="00BE68CD" w:rsidRDefault="00232350" w:rsidP="00BE68CD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sz w:val="28"/>
        </w:rPr>
      </w:pPr>
    </w:p>
    <w:p w14:paraId="04555AAF" w14:textId="243C3252" w:rsidR="00232350" w:rsidRPr="00BE68CD" w:rsidRDefault="0061030E" w:rsidP="00BE68CD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sz w:val="28"/>
        </w:rPr>
      </w:pPr>
      <w:r w:rsidRPr="00BE68CD">
        <w:rPr>
          <w:rFonts w:ascii="Times New Roman" w:eastAsia="Times New Roman" w:hAnsi="Times New Roman" w:cs="Times New Roman"/>
          <w:b/>
          <w:sz w:val="28"/>
        </w:rPr>
        <w:t xml:space="preserve">Перший заступник міського голови              </w:t>
      </w:r>
      <w:r w:rsidR="009925B2" w:rsidRPr="00BE68CD">
        <w:rPr>
          <w:rFonts w:ascii="Times New Roman" w:eastAsia="Times New Roman" w:hAnsi="Times New Roman" w:cs="Times New Roman"/>
          <w:b/>
          <w:sz w:val="28"/>
        </w:rPr>
        <w:t xml:space="preserve">                     </w:t>
      </w:r>
      <w:r w:rsidR="00C60F6B">
        <w:rPr>
          <w:rFonts w:ascii="Times New Roman" w:eastAsia="Times New Roman" w:hAnsi="Times New Roman" w:cs="Times New Roman"/>
          <w:b/>
          <w:sz w:val="28"/>
        </w:rPr>
        <w:t xml:space="preserve"> </w:t>
      </w:r>
      <w:bookmarkStart w:id="1" w:name="_GoBack"/>
      <w:bookmarkEnd w:id="1"/>
      <w:r w:rsidRPr="00BE68CD">
        <w:rPr>
          <w:rFonts w:ascii="Times New Roman" w:eastAsia="Times New Roman" w:hAnsi="Times New Roman" w:cs="Times New Roman"/>
          <w:b/>
          <w:sz w:val="28"/>
        </w:rPr>
        <w:t xml:space="preserve">   Руслан ДЕЙЧУК</w:t>
      </w:r>
    </w:p>
    <w:p w14:paraId="59849ADA" w14:textId="77777777" w:rsidR="00232350" w:rsidRPr="00BE68CD" w:rsidRDefault="00232350" w:rsidP="00BE68CD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sectPr w:rsidR="00232350" w:rsidRPr="00BE68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50"/>
    <w:rsid w:val="00232350"/>
    <w:rsid w:val="002A033D"/>
    <w:rsid w:val="00302EA8"/>
    <w:rsid w:val="00304B49"/>
    <w:rsid w:val="003727AA"/>
    <w:rsid w:val="004B0E9E"/>
    <w:rsid w:val="004B5407"/>
    <w:rsid w:val="00550423"/>
    <w:rsid w:val="0061030E"/>
    <w:rsid w:val="00681BA2"/>
    <w:rsid w:val="00773D89"/>
    <w:rsid w:val="007869DC"/>
    <w:rsid w:val="008C7F70"/>
    <w:rsid w:val="00957C50"/>
    <w:rsid w:val="009925B2"/>
    <w:rsid w:val="009B5E97"/>
    <w:rsid w:val="00AD1D97"/>
    <w:rsid w:val="00B31321"/>
    <w:rsid w:val="00BE68CD"/>
    <w:rsid w:val="00C60F6B"/>
    <w:rsid w:val="00D760A6"/>
    <w:rsid w:val="00DD7F39"/>
    <w:rsid w:val="00E662D7"/>
    <w:rsid w:val="00EC656C"/>
    <w:rsid w:val="00F22374"/>
    <w:rsid w:val="00F54F4A"/>
    <w:rsid w:val="00F8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DDD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2D7"/>
    <w:pPr>
      <w:ind w:left="720"/>
      <w:contextualSpacing/>
    </w:pPr>
  </w:style>
  <w:style w:type="paragraph" w:styleId="a4">
    <w:name w:val="No Spacing"/>
    <w:uiPriority w:val="1"/>
    <w:qFormat/>
    <w:rsid w:val="009B5E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2D7"/>
    <w:pPr>
      <w:ind w:left="720"/>
      <w:contextualSpacing/>
    </w:pPr>
  </w:style>
  <w:style w:type="paragraph" w:styleId="a4">
    <w:name w:val="No Spacing"/>
    <w:uiPriority w:val="1"/>
    <w:qFormat/>
    <w:rsid w:val="009B5E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27</cp:revision>
  <dcterms:created xsi:type="dcterms:W3CDTF">2025-05-14T17:57:00Z</dcterms:created>
  <dcterms:modified xsi:type="dcterms:W3CDTF">2025-05-16T05:31:00Z</dcterms:modified>
</cp:coreProperties>
</file>